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BB" w:rsidRDefault="00FD5073">
      <w:r>
        <w:t>Editing Drawing Title Block</w:t>
      </w:r>
    </w:p>
    <w:p w:rsidR="00FD5073" w:rsidRDefault="00FD5073" w:rsidP="00FD5073">
      <w:pPr>
        <w:pStyle w:val="ListParagraph"/>
        <w:numPr>
          <w:ilvl w:val="0"/>
          <w:numId w:val="1"/>
        </w:numPr>
      </w:pPr>
      <w:r w:rsidRPr="00FD5073">
        <w:rPr>
          <w:b/>
        </w:rPr>
        <w:t>The drawing title block is not edited</w:t>
      </w:r>
      <w:r>
        <w:rPr>
          <w:b/>
        </w:rPr>
        <w:t xml:space="preserve"> in the drawing but in the </w:t>
      </w:r>
      <w:r>
        <w:rPr>
          <w:b/>
          <w:u w:val="single"/>
        </w:rPr>
        <w:t>PART</w:t>
      </w:r>
      <w:r w:rsidR="006F5619" w:rsidRPr="006F5619">
        <w:rPr>
          <w:b/>
          <w:u w:val="single"/>
        </w:rPr>
        <w:t xml:space="preserve"> FILE</w:t>
      </w:r>
    </w:p>
    <w:p w:rsidR="00FD5073" w:rsidRPr="00FD5073" w:rsidRDefault="00FD5073" w:rsidP="00FD5073">
      <w:pPr>
        <w:pStyle w:val="ListParagraph"/>
        <w:numPr>
          <w:ilvl w:val="1"/>
          <w:numId w:val="1"/>
        </w:numPr>
      </w:pPr>
      <w:r>
        <w:rPr>
          <w:b/>
          <w:u w:val="single"/>
        </w:rPr>
        <w:t>DO NOT EDIT THE DRAWING TITLE BLOCK</w:t>
      </w:r>
      <w:r w:rsidR="006F5619">
        <w:rPr>
          <w:b/>
          <w:u w:val="single"/>
        </w:rPr>
        <w:t xml:space="preserve"> IN THE DRAWING</w:t>
      </w:r>
    </w:p>
    <w:p w:rsidR="00FD5073" w:rsidRDefault="00FD5073" w:rsidP="00FD5073">
      <w:pPr>
        <w:pStyle w:val="ListParagraph"/>
      </w:pPr>
    </w:p>
    <w:p w:rsidR="00FD5073" w:rsidRDefault="00FD5073" w:rsidP="00FD5073">
      <w:pPr>
        <w:pStyle w:val="ListParagraph"/>
        <w:numPr>
          <w:ilvl w:val="0"/>
          <w:numId w:val="1"/>
        </w:numPr>
      </w:pPr>
      <w:r>
        <w:t>Open the part of the drawing you wish to edit</w:t>
      </w:r>
    </w:p>
    <w:p w:rsidR="00FD5073" w:rsidRDefault="00FD5073" w:rsidP="00FD5073">
      <w:pPr>
        <w:pStyle w:val="ListParagraph"/>
      </w:pPr>
    </w:p>
    <w:p w:rsidR="00FD5073" w:rsidRDefault="00FD5073" w:rsidP="00FD5073">
      <w:pPr>
        <w:pStyle w:val="ListParagraph"/>
        <w:numPr>
          <w:ilvl w:val="0"/>
          <w:numId w:val="1"/>
        </w:numPr>
      </w:pPr>
      <w:r>
        <w:t>Click on “File Properties” icon</w:t>
      </w:r>
      <w:r w:rsidR="006F5619">
        <w:t xml:space="preserve"> at the top of screen</w:t>
      </w:r>
    </w:p>
    <w:p w:rsidR="006F5619" w:rsidRDefault="006F5619" w:rsidP="006F5619">
      <w:pPr>
        <w:pStyle w:val="ListParagraph"/>
      </w:pPr>
    </w:p>
    <w:p w:rsidR="006F5619" w:rsidRDefault="006F5619" w:rsidP="006F5619">
      <w:pPr>
        <w:pStyle w:val="ListParagraph"/>
      </w:pPr>
      <w:r>
        <w:rPr>
          <w:noProof/>
        </w:rPr>
        <w:drawing>
          <wp:inline distT="0" distB="0" distL="0" distR="0">
            <wp:extent cx="443865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73" w:rsidRDefault="00FD5073" w:rsidP="00FD5073">
      <w:pPr>
        <w:pStyle w:val="ListParagraph"/>
      </w:pPr>
      <w:bookmarkStart w:id="0" w:name="_GoBack"/>
      <w:bookmarkEnd w:id="0"/>
    </w:p>
    <w:p w:rsidR="00FD5073" w:rsidRDefault="00FD5073" w:rsidP="00FD5073">
      <w:pPr>
        <w:pStyle w:val="ListParagraph"/>
        <w:numPr>
          <w:ilvl w:val="0"/>
          <w:numId w:val="1"/>
        </w:numPr>
      </w:pPr>
      <w:r>
        <w:t xml:space="preserve">Choose “Custom” sub-category </w:t>
      </w:r>
    </w:p>
    <w:p w:rsidR="00FD5073" w:rsidRDefault="006F5619" w:rsidP="006F5619">
      <w:r>
        <w:rPr>
          <w:noProof/>
        </w:rPr>
        <w:drawing>
          <wp:inline distT="0" distB="0" distL="0" distR="0" wp14:anchorId="3672CE12" wp14:editId="6D585EDB">
            <wp:extent cx="4743450" cy="277917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130" cy="280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73" w:rsidRDefault="006F5619" w:rsidP="00FD5073">
      <w:pPr>
        <w:pStyle w:val="ListParagraph"/>
        <w:numPr>
          <w:ilvl w:val="0"/>
          <w:numId w:val="1"/>
        </w:numPr>
      </w:pPr>
      <w:r w:rsidRPr="00FD5073">
        <w:rPr>
          <w:b/>
          <w:u w:val="single"/>
        </w:rPr>
        <w:t>ONLY</w:t>
      </w:r>
      <w:r>
        <w:t xml:space="preserve"> e</w:t>
      </w:r>
      <w:r w:rsidR="00FD5073">
        <w:t>dit the text in the “Value/Text Expression” column</w:t>
      </w:r>
      <w:r>
        <w:t xml:space="preserve"> </w:t>
      </w:r>
      <w:r w:rsidR="00FD5073">
        <w:t>to the text you want to display in the title block of the drawing</w:t>
      </w:r>
    </w:p>
    <w:p w:rsidR="006F5619" w:rsidRDefault="006F5619">
      <w:r>
        <w:rPr>
          <w:noProof/>
        </w:rPr>
        <w:drawing>
          <wp:inline distT="0" distB="0" distL="0" distR="0">
            <wp:extent cx="5048250" cy="29577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183" cy="29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F5619" w:rsidRDefault="006F5619" w:rsidP="006F5619">
      <w:pPr>
        <w:ind w:left="360"/>
      </w:pPr>
    </w:p>
    <w:p w:rsidR="00FD5073" w:rsidRDefault="00FD5073" w:rsidP="00FD5073">
      <w:r>
        <w:t>Change the material from Aluminum 6061-T6</w:t>
      </w:r>
    </w:p>
    <w:p w:rsidR="00FD5073" w:rsidRDefault="00FD5073" w:rsidP="00FD5073">
      <w:pPr>
        <w:pStyle w:val="ListParagraph"/>
        <w:numPr>
          <w:ilvl w:val="0"/>
          <w:numId w:val="2"/>
        </w:numPr>
      </w:pPr>
      <w:r>
        <w:t>Right click the 6061-T6 (SS) at the top of the design tree</w:t>
      </w:r>
    </w:p>
    <w:p w:rsidR="006F5619" w:rsidRDefault="00591154" w:rsidP="006F5619">
      <w:pPr>
        <w:pStyle w:val="ListParagraph"/>
      </w:pPr>
      <w:r>
        <w:rPr>
          <w:noProof/>
        </w:rPr>
        <w:drawing>
          <wp:inline distT="0" distB="0" distL="0" distR="0">
            <wp:extent cx="1462951" cy="15049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95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73" w:rsidRDefault="00FD5073" w:rsidP="00FD5073">
      <w:pPr>
        <w:pStyle w:val="ListParagraph"/>
      </w:pPr>
    </w:p>
    <w:p w:rsidR="00FD5073" w:rsidRDefault="00FD5073" w:rsidP="00FD5073">
      <w:pPr>
        <w:pStyle w:val="ListParagraph"/>
        <w:numPr>
          <w:ilvl w:val="0"/>
          <w:numId w:val="2"/>
        </w:numPr>
      </w:pPr>
      <w:r>
        <w:t>Click on “Edit Material”</w:t>
      </w:r>
    </w:p>
    <w:p w:rsidR="00591154" w:rsidRDefault="00591154" w:rsidP="00591154">
      <w:pPr>
        <w:pStyle w:val="ListParagraph"/>
      </w:pPr>
      <w:r>
        <w:rPr>
          <w:noProof/>
        </w:rPr>
        <w:drawing>
          <wp:inline distT="0" distB="0" distL="0" distR="0">
            <wp:extent cx="1400928" cy="15525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92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73" w:rsidRDefault="00FD5073" w:rsidP="00FD5073">
      <w:pPr>
        <w:pStyle w:val="ListParagraph"/>
      </w:pPr>
    </w:p>
    <w:p w:rsidR="00FD5073" w:rsidRDefault="00FD5073" w:rsidP="00FD5073">
      <w:pPr>
        <w:pStyle w:val="ListParagraph"/>
        <w:numPr>
          <w:ilvl w:val="0"/>
          <w:numId w:val="2"/>
        </w:numPr>
      </w:pPr>
      <w:r>
        <w:t>Choose the material you wish to use from the following window that pops up</w:t>
      </w:r>
    </w:p>
    <w:p w:rsidR="00591154" w:rsidRDefault="00591154" w:rsidP="00591154">
      <w:pPr>
        <w:pStyle w:val="ListParagraph"/>
      </w:pPr>
      <w:r>
        <w:rPr>
          <w:noProof/>
        </w:rPr>
        <w:drawing>
          <wp:inline distT="0" distB="0" distL="0" distR="0">
            <wp:extent cx="5562600" cy="416525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976" cy="416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154" w:rsidSect="006F56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25A01"/>
    <w:multiLevelType w:val="hybridMultilevel"/>
    <w:tmpl w:val="BF023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6624"/>
    <w:multiLevelType w:val="hybridMultilevel"/>
    <w:tmpl w:val="AB182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73"/>
    <w:rsid w:val="004B22BB"/>
    <w:rsid w:val="00591154"/>
    <w:rsid w:val="006F5619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T.J. Vellinga</dc:creator>
  <cp:lastModifiedBy>T.J. Vellinga</cp:lastModifiedBy>
  <cp:revision>2</cp:revision>
  <dcterms:created xsi:type="dcterms:W3CDTF">2016-08-10T15:34:00Z</dcterms:created>
  <dcterms:modified xsi:type="dcterms:W3CDTF">2016-08-10T20:11:00Z</dcterms:modified>
</cp:coreProperties>
</file>